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44C" w:rsidRDefault="00F01A78" w:rsidP="00772AD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Заключение по результатам оценки </w:t>
      </w:r>
    </w:p>
    <w:p w:rsidR="00F01A78" w:rsidRDefault="00D5644C" w:rsidP="00772AD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F01A78">
        <w:rPr>
          <w:b/>
          <w:sz w:val="22"/>
          <w:szCs w:val="22"/>
        </w:rPr>
        <w:t>рофессиональной</w:t>
      </w:r>
      <w:r>
        <w:rPr>
          <w:b/>
          <w:sz w:val="22"/>
          <w:szCs w:val="22"/>
        </w:rPr>
        <w:t xml:space="preserve"> </w:t>
      </w:r>
      <w:r w:rsidR="00F01A78">
        <w:rPr>
          <w:b/>
          <w:sz w:val="22"/>
          <w:szCs w:val="22"/>
        </w:rPr>
        <w:t xml:space="preserve">практической деятельности за </w:t>
      </w:r>
      <w:proofErr w:type="spellStart"/>
      <w:r w:rsidR="00F01A78">
        <w:rPr>
          <w:b/>
          <w:sz w:val="22"/>
          <w:szCs w:val="22"/>
        </w:rPr>
        <w:t>межаттестационный</w:t>
      </w:r>
      <w:proofErr w:type="spellEnd"/>
      <w:r w:rsidR="00F01A78">
        <w:rPr>
          <w:b/>
          <w:sz w:val="22"/>
          <w:szCs w:val="22"/>
        </w:rPr>
        <w:t xml:space="preserve"> период</w:t>
      </w:r>
    </w:p>
    <w:p w:rsidR="003012D5" w:rsidRDefault="003012D5" w:rsidP="00D03C88">
      <w:pPr>
        <w:ind w:left="-993"/>
        <w:jc w:val="both"/>
        <w:rPr>
          <w:sz w:val="22"/>
          <w:szCs w:val="22"/>
        </w:rPr>
      </w:pPr>
    </w:p>
    <w:p w:rsidR="00D00B26" w:rsidRDefault="00D03C88" w:rsidP="00D03C88">
      <w:pPr>
        <w:ind w:left="-993"/>
        <w:jc w:val="both"/>
        <w:rPr>
          <w:sz w:val="22"/>
          <w:szCs w:val="22"/>
        </w:rPr>
      </w:pPr>
      <w:r w:rsidRPr="00FB4C20">
        <w:rPr>
          <w:sz w:val="22"/>
          <w:szCs w:val="22"/>
        </w:rPr>
        <w:t xml:space="preserve">ФИО </w:t>
      </w:r>
      <w:proofErr w:type="spellStart"/>
      <w:r w:rsidRPr="00FB4C20">
        <w:rPr>
          <w:sz w:val="22"/>
          <w:szCs w:val="22"/>
        </w:rPr>
        <w:t>аттестующегося</w:t>
      </w:r>
      <w:proofErr w:type="spellEnd"/>
      <w:r w:rsidRPr="00FB4C20">
        <w:rPr>
          <w:sz w:val="22"/>
          <w:szCs w:val="22"/>
        </w:rPr>
        <w:t xml:space="preserve"> </w:t>
      </w:r>
      <w:r w:rsidRPr="00313F36">
        <w:rPr>
          <w:b/>
        </w:rPr>
        <w:t>учителя</w:t>
      </w:r>
      <w:r w:rsidRPr="00FB4C20">
        <w:rPr>
          <w:sz w:val="22"/>
          <w:szCs w:val="22"/>
        </w:rPr>
        <w:t xml:space="preserve">: </w:t>
      </w:r>
      <w:r w:rsidR="007D241E">
        <w:rPr>
          <w:sz w:val="22"/>
          <w:szCs w:val="22"/>
        </w:rPr>
        <w:t>Рудакова Марина Михайловна</w:t>
      </w:r>
    </w:p>
    <w:p w:rsidR="00313F36" w:rsidRPr="00E57B70" w:rsidRDefault="00313F36" w:rsidP="00D03C88">
      <w:pPr>
        <w:ind w:left="-993"/>
        <w:jc w:val="both"/>
        <w:rPr>
          <w:sz w:val="22"/>
          <w:szCs w:val="22"/>
          <w:u w:val="single"/>
        </w:rPr>
      </w:pPr>
      <w:r>
        <w:rPr>
          <w:sz w:val="22"/>
          <w:szCs w:val="22"/>
        </w:rPr>
        <w:t xml:space="preserve">Предметная область: </w:t>
      </w:r>
      <w:r w:rsidR="007D241E">
        <w:rPr>
          <w:sz w:val="22"/>
          <w:szCs w:val="22"/>
        </w:rPr>
        <w:t>русский язык и литература</w:t>
      </w:r>
    </w:p>
    <w:p w:rsidR="00E96D47" w:rsidRDefault="00D03C88" w:rsidP="00313F36">
      <w:pPr>
        <w:ind w:left="-993"/>
        <w:jc w:val="both"/>
      </w:pPr>
      <w:r w:rsidRPr="00FB4C20">
        <w:rPr>
          <w:sz w:val="22"/>
          <w:szCs w:val="22"/>
        </w:rPr>
        <w:t xml:space="preserve">ОУ, территория: </w:t>
      </w:r>
      <w:r w:rsidR="00E37A12">
        <w:rPr>
          <w:sz w:val="22"/>
          <w:szCs w:val="22"/>
        </w:rPr>
        <w:t>М</w:t>
      </w:r>
      <w:r w:rsidR="007D241E">
        <w:rPr>
          <w:sz w:val="22"/>
          <w:szCs w:val="22"/>
        </w:rPr>
        <w:t>Б</w:t>
      </w:r>
      <w:r w:rsidR="00E37A12">
        <w:rPr>
          <w:sz w:val="22"/>
          <w:szCs w:val="22"/>
        </w:rPr>
        <w:t xml:space="preserve">ОУ </w:t>
      </w:r>
      <w:r w:rsidR="007D241E">
        <w:rPr>
          <w:sz w:val="22"/>
          <w:szCs w:val="22"/>
        </w:rPr>
        <w:t>«</w:t>
      </w:r>
      <w:r w:rsidR="00E56DF7">
        <w:rPr>
          <w:sz w:val="22"/>
          <w:szCs w:val="22"/>
        </w:rPr>
        <w:t>С</w:t>
      </w:r>
      <w:r w:rsidR="0036738B">
        <w:rPr>
          <w:sz w:val="22"/>
          <w:szCs w:val="22"/>
        </w:rPr>
        <w:t xml:space="preserve">ОШ № </w:t>
      </w:r>
      <w:r w:rsidR="007D241E">
        <w:rPr>
          <w:sz w:val="22"/>
          <w:szCs w:val="22"/>
        </w:rPr>
        <w:t>10»</w:t>
      </w:r>
      <w:r w:rsidR="00D00B26">
        <w:rPr>
          <w:sz w:val="22"/>
          <w:szCs w:val="22"/>
        </w:rPr>
        <w:t xml:space="preserve">, </w:t>
      </w:r>
      <w:r w:rsidR="00E37A12">
        <w:rPr>
          <w:sz w:val="22"/>
          <w:szCs w:val="22"/>
        </w:rPr>
        <w:t xml:space="preserve"> </w:t>
      </w:r>
      <w:r w:rsidR="00D00B26">
        <w:rPr>
          <w:sz w:val="22"/>
          <w:szCs w:val="22"/>
        </w:rPr>
        <w:t>Артемовский городской округ</w:t>
      </w:r>
      <w:r w:rsidRPr="00FB4C20">
        <w:t xml:space="preserve"> </w:t>
      </w:r>
    </w:p>
    <w:tbl>
      <w:tblPr>
        <w:tblW w:w="10762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8790"/>
        <w:gridCol w:w="708"/>
        <w:gridCol w:w="697"/>
      </w:tblGrid>
      <w:tr w:rsidR="001266DA" w:rsidTr="00D03C88">
        <w:trPr>
          <w:trHeight w:val="1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C4050E" w:rsidRDefault="001266DA" w:rsidP="001266DA">
            <w:pPr>
              <w:jc w:val="center"/>
              <w:rPr>
                <w:sz w:val="16"/>
                <w:szCs w:val="16"/>
              </w:rPr>
            </w:pPr>
            <w:proofErr w:type="spellStart"/>
            <w:r w:rsidRPr="00C4050E">
              <w:rPr>
                <w:sz w:val="16"/>
                <w:szCs w:val="16"/>
              </w:rPr>
              <w:t>Компо</w:t>
            </w:r>
            <w:proofErr w:type="spellEnd"/>
          </w:p>
          <w:p w:rsidR="001266DA" w:rsidRPr="00AC455E" w:rsidRDefault="001266DA" w:rsidP="001266DA">
            <w:pPr>
              <w:ind w:left="-108" w:right="-108"/>
              <w:jc w:val="center"/>
              <w:rPr>
                <w:sz w:val="20"/>
                <w:szCs w:val="20"/>
              </w:rPr>
            </w:pPr>
            <w:proofErr w:type="spellStart"/>
            <w:r w:rsidRPr="00C4050E">
              <w:rPr>
                <w:sz w:val="16"/>
                <w:szCs w:val="16"/>
              </w:rPr>
              <w:t>ненты</w:t>
            </w:r>
            <w:proofErr w:type="spellEnd"/>
            <w:r w:rsidRPr="00C4050E">
              <w:rPr>
                <w:sz w:val="16"/>
                <w:szCs w:val="16"/>
              </w:rPr>
              <w:t xml:space="preserve"> деятельности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Default="001266DA" w:rsidP="001266DA">
            <w:pPr>
              <w:jc w:val="center"/>
              <w:rPr>
                <w:sz w:val="20"/>
                <w:szCs w:val="20"/>
              </w:rPr>
            </w:pPr>
          </w:p>
          <w:p w:rsidR="001266DA" w:rsidRPr="00AC455E" w:rsidRDefault="001266DA" w:rsidP="001266DA">
            <w:pPr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Показатели</w:t>
            </w:r>
          </w:p>
          <w:p w:rsidR="001266DA" w:rsidRPr="00AC455E" w:rsidRDefault="001266DA" w:rsidP="001266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AC455E" w:rsidRDefault="001266DA" w:rsidP="001266DA">
            <w:pPr>
              <w:jc w:val="center"/>
              <w:rPr>
                <w:sz w:val="20"/>
                <w:szCs w:val="20"/>
              </w:rPr>
            </w:pPr>
          </w:p>
          <w:p w:rsidR="001266DA" w:rsidRPr="00AC455E" w:rsidRDefault="001266DA" w:rsidP="001266DA">
            <w:pPr>
              <w:ind w:left="-78" w:right="-108"/>
              <w:jc w:val="center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>Баллы</w:t>
            </w:r>
          </w:p>
        </w:tc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Default="001266DA" w:rsidP="001266DA">
            <w:pPr>
              <w:jc w:val="center"/>
              <w:rPr>
                <w:sz w:val="18"/>
                <w:szCs w:val="18"/>
              </w:rPr>
            </w:pPr>
          </w:p>
          <w:p w:rsidR="001266DA" w:rsidRDefault="001266DA" w:rsidP="001266DA">
            <w:pPr>
              <w:ind w:left="-108" w:right="-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Сумма</w:t>
            </w:r>
          </w:p>
        </w:tc>
      </w:tr>
      <w:tr w:rsidR="001266DA" w:rsidRPr="00BD3256" w:rsidTr="00D03C88">
        <w:trPr>
          <w:trHeight w:val="1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BD3256" w:rsidRDefault="001266DA" w:rsidP="001266DA">
            <w:pPr>
              <w:ind w:left="113" w:right="113"/>
              <w:jc w:val="center"/>
              <w:rPr>
                <w:sz w:val="16"/>
                <w:szCs w:val="16"/>
              </w:rPr>
            </w:pPr>
            <w:r w:rsidRPr="00BD3256">
              <w:rPr>
                <w:sz w:val="16"/>
                <w:szCs w:val="16"/>
              </w:rPr>
              <w:t>Эмоционально-психологический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>Создает благоприятный психологический климат при организации образовательной деятельности, атмосферу взаимопонимания, толерантности, взаимопомощи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2. Развивает способность к обучению, научной (интеллектуальной), творческой, физкультурно-спортивной деятельности </w:t>
            </w:r>
            <w:r>
              <w:rPr>
                <w:sz w:val="20"/>
                <w:szCs w:val="20"/>
              </w:rPr>
              <w:t>и др.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3. Формирует учебно-познавательную мотивацию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4. Владеет культурой письменной и устной речи</w:t>
            </w:r>
            <w:r>
              <w:rPr>
                <w:sz w:val="20"/>
                <w:szCs w:val="20"/>
              </w:rPr>
              <w:t>, обладает педагогическим тактом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1159D4" w:rsidRDefault="001266DA" w:rsidP="001266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Регулятивный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color w:val="0070C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5. Обосновывает педагогическую деятельность с позиции нормативно-правовых документов</w:t>
            </w:r>
            <w:r w:rsidRPr="00BD3256">
              <w:rPr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6. Ориентирует цели профессиональной деятельности на формирование предметных и </w:t>
            </w:r>
            <w:proofErr w:type="spellStart"/>
            <w:r w:rsidRPr="00BD3256">
              <w:rPr>
                <w:sz w:val="20"/>
                <w:szCs w:val="20"/>
              </w:rPr>
              <w:t>метапредметных</w:t>
            </w:r>
            <w:proofErr w:type="spellEnd"/>
            <w:r w:rsidRPr="00BD3256">
              <w:rPr>
                <w:sz w:val="20"/>
                <w:szCs w:val="20"/>
              </w:rPr>
              <w:t xml:space="preserve"> результатов, личностное развитие обучающихся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7. Рабочая программа  (программы) по предмету деятельности соответствует нормативным требованиям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8.</w:t>
            </w:r>
            <w:r>
              <w:rPr>
                <w:sz w:val="20"/>
                <w:szCs w:val="20"/>
              </w:rPr>
              <w:t xml:space="preserve"> Применяет в образовательной деятельности</w:t>
            </w:r>
            <w:r w:rsidRPr="00BD32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современные </w:t>
            </w:r>
            <w:r w:rsidRPr="00BD3256">
              <w:rPr>
                <w:sz w:val="20"/>
                <w:szCs w:val="20"/>
              </w:rPr>
              <w:t>образовательные технологии (проектные, исследовательские, развивающие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1159D4" w:rsidRDefault="001266DA" w:rsidP="001266DA">
            <w:pPr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Социальный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9. Развивает коммуникативные способности у обучающихся, формирует коллектив обучающихся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5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BD3256" w:rsidRDefault="001266DA" w:rsidP="001266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10. Применяет дифференцированный и индивидуальный подходы к обучению и воспитанию, сопровождение обучающихся с особыми образовательными потребностями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21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BD3256" w:rsidRDefault="001266DA" w:rsidP="001266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11. Использует в профессиональной деятельности информационно-коммуникационные технологии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20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BD3256" w:rsidRDefault="001266DA" w:rsidP="001266D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12. Имеет </w:t>
            </w:r>
            <w:r w:rsidRPr="00BD3256">
              <w:rPr>
                <w:sz w:val="20"/>
                <w:szCs w:val="20"/>
              </w:rPr>
              <w:t>свидетельства общественного признания профессиональных успехов (грамоты, благодарности, публикации в СМИ и др.)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458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1159D4" w:rsidRDefault="001266DA" w:rsidP="001266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Аналитический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color w:val="00000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13. По итогам мониторингов</w:t>
            </w:r>
            <w:r>
              <w:rPr>
                <w:sz w:val="20"/>
                <w:szCs w:val="20"/>
              </w:rPr>
              <w:t>,</w:t>
            </w:r>
            <w:r w:rsidRPr="00BD3256">
              <w:rPr>
                <w:sz w:val="20"/>
                <w:szCs w:val="20"/>
              </w:rPr>
              <w:t xml:space="preserve"> проводимых организацией</w:t>
            </w:r>
            <w:r>
              <w:rPr>
                <w:sz w:val="20"/>
                <w:szCs w:val="20"/>
              </w:rPr>
              <w:t>,</w:t>
            </w:r>
            <w:r w:rsidRPr="00BD3256">
              <w:rPr>
                <w:sz w:val="20"/>
                <w:szCs w:val="20"/>
              </w:rPr>
              <w:t xml:space="preserve"> имеет стабильные</w:t>
            </w:r>
            <w:r w:rsidRPr="00BD3256">
              <w:rPr>
                <w:color w:val="000000"/>
                <w:sz w:val="20"/>
                <w:szCs w:val="20"/>
              </w:rPr>
              <w:t xml:space="preserve"> результаты освоения всеми обучающимися образовательных программ </w:t>
            </w:r>
            <w:r w:rsidRPr="00BD3256">
              <w:rPr>
                <w:sz w:val="20"/>
                <w:szCs w:val="20"/>
              </w:rPr>
              <w:t xml:space="preserve">(1 б.), достижение обучающимися положительной динамики результатов освоения </w:t>
            </w:r>
            <w:r w:rsidRPr="00BD3256">
              <w:rPr>
                <w:color w:val="000000"/>
                <w:sz w:val="20"/>
                <w:szCs w:val="20"/>
              </w:rPr>
              <w:t xml:space="preserve">образовательных программ </w:t>
            </w:r>
            <w:r w:rsidRPr="00BD3256">
              <w:rPr>
                <w:sz w:val="20"/>
                <w:szCs w:val="20"/>
              </w:rPr>
              <w:t>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33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14. По итогам мониторинга системы образования, проводимого в порядке, установленном постановлен</w:t>
            </w:r>
            <w:r>
              <w:rPr>
                <w:sz w:val="20"/>
                <w:szCs w:val="20"/>
              </w:rPr>
              <w:t xml:space="preserve">ием правительства РФ (от 05.08.2013г., </w:t>
            </w:r>
            <w:r w:rsidRPr="00BD3256"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662) имеет стабильные положительные</w:t>
            </w:r>
            <w:r w:rsidRPr="00BD3256">
              <w:rPr>
                <w:sz w:val="20"/>
                <w:szCs w:val="20"/>
              </w:rPr>
              <w:t xml:space="preserve"> результаты освоения обучающимися образовательных программ (1 б.), дости</w:t>
            </w:r>
            <w:r>
              <w:rPr>
                <w:sz w:val="20"/>
                <w:szCs w:val="20"/>
              </w:rPr>
              <w:t xml:space="preserve">жение обучающимися положительной </w:t>
            </w:r>
            <w:r w:rsidRPr="00BD3256">
              <w:rPr>
                <w:sz w:val="20"/>
                <w:szCs w:val="20"/>
              </w:rPr>
              <w:t>динамики результатов ос</w:t>
            </w:r>
            <w:r>
              <w:rPr>
                <w:sz w:val="20"/>
                <w:szCs w:val="20"/>
              </w:rPr>
              <w:t>воения образовательных программ</w:t>
            </w:r>
            <w:r w:rsidRPr="00BD3256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3012D5">
        <w:trPr>
          <w:trHeight w:val="38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color w:val="000000"/>
                <w:sz w:val="20"/>
                <w:szCs w:val="20"/>
              </w:rPr>
              <w:t xml:space="preserve">15. </w:t>
            </w:r>
            <w:r w:rsidRPr="00BD3256">
              <w:rPr>
                <w:sz w:val="20"/>
                <w:szCs w:val="20"/>
              </w:rPr>
              <w:t xml:space="preserve">Осуществляет анализ результатов образовательных достижений </w:t>
            </w:r>
            <w:r w:rsidRPr="00BD3256">
              <w:rPr>
                <w:color w:val="000000"/>
                <w:sz w:val="20"/>
                <w:szCs w:val="20"/>
              </w:rPr>
              <w:t>обучающихся</w:t>
            </w:r>
            <w:r w:rsidRPr="00BD3256">
              <w:rPr>
                <w:sz w:val="20"/>
                <w:szCs w:val="20"/>
              </w:rPr>
              <w:t xml:space="preserve"> на уровне </w:t>
            </w:r>
            <w:proofErr w:type="spellStart"/>
            <w:r w:rsidRPr="00BD3256">
              <w:rPr>
                <w:sz w:val="20"/>
                <w:szCs w:val="20"/>
              </w:rPr>
              <w:t>сформированности</w:t>
            </w:r>
            <w:proofErr w:type="spellEnd"/>
            <w:r w:rsidRPr="00BD3256">
              <w:rPr>
                <w:sz w:val="20"/>
                <w:szCs w:val="20"/>
              </w:rPr>
              <w:t xml:space="preserve"> универсальных учебных действий, личностного развития </w:t>
            </w:r>
            <w:r w:rsidRPr="00BD3256">
              <w:rPr>
                <w:color w:val="000000"/>
                <w:sz w:val="20"/>
                <w:szCs w:val="20"/>
              </w:rPr>
              <w:t>обучающихся</w:t>
            </w:r>
            <w:r w:rsidRPr="00BD32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48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16. Разрабатывает дидактические и методические, контрольно-измерительные  материалы в соответствии с требованиями Основной образовательной программы образовательной организации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3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1159D4" w:rsidRDefault="001266DA" w:rsidP="001266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Творческий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17. Вносит личный вклад в повышение качества образования, совершенствование методов обучения и воспитания (1 б.),  продуктивно использует новые образовательные технологии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/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18. </w:t>
            </w:r>
            <w:r>
              <w:rPr>
                <w:sz w:val="20"/>
                <w:szCs w:val="20"/>
              </w:rPr>
              <w:t xml:space="preserve">Вовлекает </w:t>
            </w:r>
            <w:r w:rsidRPr="00BD3256">
              <w:rPr>
                <w:sz w:val="20"/>
                <w:szCs w:val="20"/>
              </w:rPr>
              <w:t>обучающихся во внеурочную</w:t>
            </w:r>
            <w:r>
              <w:rPr>
                <w:sz w:val="20"/>
                <w:szCs w:val="20"/>
              </w:rPr>
              <w:t xml:space="preserve"> (в том числе проектную)</w:t>
            </w:r>
            <w:r w:rsidRPr="00BD3256">
              <w:rPr>
                <w:sz w:val="20"/>
                <w:szCs w:val="20"/>
              </w:rPr>
              <w:t xml:space="preserve">, внеклассную деятельность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3012D5">
        <w:trPr>
          <w:trHeight w:val="38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 xml:space="preserve">19. Привлекает обучающихся </w:t>
            </w:r>
            <w:r w:rsidRPr="00BD3256">
              <w:rPr>
                <w:color w:val="000000"/>
                <w:sz w:val="20"/>
                <w:szCs w:val="20"/>
              </w:rPr>
              <w:t xml:space="preserve">к участию </w:t>
            </w:r>
            <w:r w:rsidRPr="00BD3256">
              <w:rPr>
                <w:sz w:val="20"/>
                <w:szCs w:val="20"/>
              </w:rPr>
              <w:t xml:space="preserve">в олимпиадах, конкурсах, фестивалях, соревнованиях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20.</w:t>
            </w:r>
            <w:r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 xml:space="preserve">Участвует в профессиональных конкурсах </w:t>
            </w:r>
            <w:r>
              <w:rPr>
                <w:color w:val="000000"/>
                <w:sz w:val="20"/>
                <w:szCs w:val="20"/>
              </w:rPr>
              <w:t>(в</w:t>
            </w:r>
            <w:r w:rsidRPr="004B060C">
              <w:rPr>
                <w:color w:val="000000"/>
                <w:sz w:val="20"/>
                <w:szCs w:val="20"/>
              </w:rPr>
              <w:t xml:space="preserve"> образовательной организации - 1б., </w:t>
            </w:r>
            <w:r>
              <w:rPr>
                <w:color w:val="000000"/>
                <w:sz w:val="20"/>
                <w:szCs w:val="20"/>
              </w:rPr>
              <w:t>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26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266DA" w:rsidRPr="001159D4" w:rsidRDefault="001266DA" w:rsidP="001266DA">
            <w:pPr>
              <w:ind w:left="113" w:right="113"/>
              <w:jc w:val="center"/>
              <w:rPr>
                <w:sz w:val="18"/>
                <w:szCs w:val="18"/>
              </w:rPr>
            </w:pPr>
            <w:r w:rsidRPr="001159D4">
              <w:rPr>
                <w:sz w:val="18"/>
                <w:szCs w:val="18"/>
              </w:rPr>
              <w:t>Самосовершенствования</w:t>
            </w: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color w:val="000000"/>
                <w:sz w:val="20"/>
                <w:szCs w:val="20"/>
              </w:rPr>
              <w:t>21.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BD3256">
              <w:rPr>
                <w:color w:val="000000"/>
                <w:sz w:val="20"/>
                <w:szCs w:val="20"/>
              </w:rPr>
              <w:t xml:space="preserve">Активно участвует в работе </w:t>
            </w:r>
            <w:proofErr w:type="spellStart"/>
            <w:r w:rsidRPr="00BD3256">
              <w:rPr>
                <w:color w:val="000000"/>
                <w:sz w:val="20"/>
                <w:szCs w:val="20"/>
              </w:rPr>
              <w:t>методобъединений</w:t>
            </w:r>
            <w:proofErr w:type="spellEnd"/>
            <w:r w:rsidRPr="00BD3256">
              <w:rPr>
                <w:color w:val="000000"/>
                <w:sz w:val="20"/>
                <w:szCs w:val="20"/>
              </w:rPr>
              <w:t xml:space="preserve"> педагогических работников </w:t>
            </w:r>
            <w:r w:rsidRPr="00BD3256">
              <w:rPr>
                <w:sz w:val="20"/>
                <w:szCs w:val="20"/>
              </w:rPr>
              <w:t>(1 б.), в разработке программно-методическо</w:t>
            </w:r>
            <w:r>
              <w:rPr>
                <w:sz w:val="20"/>
                <w:szCs w:val="20"/>
              </w:rPr>
              <w:t>го сопровождения образовательной</w:t>
            </w:r>
            <w:r w:rsidRPr="00BD325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деятельности</w:t>
            </w:r>
            <w:r w:rsidRPr="00BD3256">
              <w:rPr>
                <w:sz w:val="20"/>
                <w:szCs w:val="20"/>
              </w:rPr>
              <w:t xml:space="preserve"> (2 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  <w:p w:rsidR="001266DA" w:rsidRPr="00BD3256" w:rsidRDefault="001266DA" w:rsidP="001266DA">
            <w:pPr>
              <w:jc w:val="center"/>
            </w:pPr>
          </w:p>
        </w:tc>
      </w:tr>
      <w:tr w:rsidR="001266DA" w:rsidRPr="00BD3256" w:rsidTr="00D03C88">
        <w:trPr>
          <w:trHeight w:val="26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color w:val="000000"/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22.</w:t>
            </w:r>
            <w:r>
              <w:rPr>
                <w:sz w:val="20"/>
                <w:szCs w:val="20"/>
              </w:rPr>
              <w:t xml:space="preserve"> </w:t>
            </w:r>
            <w:r w:rsidRPr="00BD3256">
              <w:rPr>
                <w:sz w:val="20"/>
                <w:szCs w:val="20"/>
              </w:rPr>
              <w:t xml:space="preserve">Транслирует в педагогических коллективах опыт практических результатов своей профессиональной деятельности (1 б.), в том числе экспериментальной и инновационной  (2 б.)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BD3256">
              <w:rPr>
                <w:sz w:val="20"/>
                <w:szCs w:val="20"/>
              </w:rPr>
              <w:t>23. Повышает уровень профессиональной квалификации</w:t>
            </w:r>
            <w:r w:rsidRPr="00BD3256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03C88">
        <w:trPr>
          <w:trHeight w:val="16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>
            <w:pPr>
              <w:rPr>
                <w:sz w:val="16"/>
                <w:szCs w:val="16"/>
              </w:rPr>
            </w:pPr>
          </w:p>
        </w:tc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Pr="00BD3256" w:rsidRDefault="001266DA" w:rsidP="001266DA">
            <w:pPr>
              <w:jc w:val="both"/>
              <w:rPr>
                <w:sz w:val="20"/>
                <w:szCs w:val="20"/>
              </w:rPr>
            </w:pPr>
            <w:r w:rsidRPr="00AC455E">
              <w:rPr>
                <w:sz w:val="20"/>
                <w:szCs w:val="20"/>
              </w:rPr>
              <w:t xml:space="preserve">24. </w:t>
            </w:r>
            <w:r w:rsidRPr="00AC455E">
              <w:rPr>
                <w:color w:val="000000"/>
                <w:sz w:val="20"/>
                <w:szCs w:val="20"/>
              </w:rPr>
              <w:t xml:space="preserve">Является экспертом по профилю профессиональной деятельности </w:t>
            </w:r>
            <w:r>
              <w:rPr>
                <w:color w:val="000000"/>
                <w:sz w:val="20"/>
                <w:szCs w:val="20"/>
              </w:rPr>
              <w:t>(на уровне образовательной организации - 1б., на муниципальном уровне – 2б.)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66DA" w:rsidRPr="00BD3256" w:rsidRDefault="001266DA" w:rsidP="001266DA"/>
        </w:tc>
      </w:tr>
      <w:tr w:rsidR="001266DA" w:rsidRPr="00BD3256" w:rsidTr="00DA01B1">
        <w:trPr>
          <w:trHeight w:val="161"/>
        </w:trPr>
        <w:tc>
          <w:tcPr>
            <w:tcW w:w="9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66DA" w:rsidRDefault="001266DA" w:rsidP="001266DA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Шкала оценки:</w:t>
            </w:r>
          </w:p>
          <w:p w:rsidR="001266DA" w:rsidRPr="004B060C" w:rsidRDefault="001266DA" w:rsidP="001266DA">
            <w:pPr>
              <w:jc w:val="both"/>
              <w:rPr>
                <w:sz w:val="20"/>
                <w:szCs w:val="20"/>
              </w:rPr>
            </w:pPr>
            <w:r w:rsidRPr="004B060C">
              <w:rPr>
                <w:sz w:val="20"/>
                <w:szCs w:val="20"/>
              </w:rPr>
              <w:t>0 баллов – отсутствует показатель результата или наблюдается отрицательная динамика;</w:t>
            </w:r>
          </w:p>
          <w:p w:rsidR="001266DA" w:rsidRDefault="001266DA" w:rsidP="001266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балл – </w:t>
            </w:r>
            <w:r w:rsidRPr="004B060C">
              <w:rPr>
                <w:sz w:val="20"/>
                <w:szCs w:val="20"/>
              </w:rPr>
              <w:t>присутствует стабильный положительный результат;</w:t>
            </w:r>
            <w:r>
              <w:rPr>
                <w:sz w:val="20"/>
                <w:szCs w:val="20"/>
              </w:rPr>
              <w:t xml:space="preserve"> </w:t>
            </w:r>
          </w:p>
          <w:p w:rsidR="001266DA" w:rsidRDefault="001266DA" w:rsidP="001266D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4B060C">
              <w:rPr>
                <w:sz w:val="20"/>
                <w:szCs w:val="20"/>
              </w:rPr>
              <w:t xml:space="preserve"> балла – наблюдается ст</w:t>
            </w:r>
            <w:r>
              <w:rPr>
                <w:sz w:val="20"/>
                <w:szCs w:val="20"/>
              </w:rPr>
              <w:t>абильная положительная динамика.</w:t>
            </w:r>
          </w:p>
          <w:p w:rsidR="001266DA" w:rsidRPr="00BD3256" w:rsidRDefault="001266DA" w:rsidP="001266DA">
            <w:pPr>
              <w:jc w:val="both"/>
            </w:pPr>
            <w:r w:rsidRPr="00AC455E">
              <w:rPr>
                <w:sz w:val="20"/>
                <w:szCs w:val="20"/>
              </w:rPr>
              <w:t>Дополнительные баллы (макс. - 2 балла) за</w:t>
            </w:r>
            <w:r>
              <w:rPr>
                <w:sz w:val="20"/>
                <w:szCs w:val="20"/>
              </w:rPr>
              <w:t xml:space="preserve"> участие педагога (в </w:t>
            </w:r>
            <w:proofErr w:type="spellStart"/>
            <w:r>
              <w:rPr>
                <w:sz w:val="20"/>
                <w:szCs w:val="20"/>
              </w:rPr>
              <w:t>т.ч</w:t>
            </w:r>
            <w:proofErr w:type="spellEnd"/>
            <w:r>
              <w:rPr>
                <w:sz w:val="20"/>
                <w:szCs w:val="20"/>
              </w:rPr>
              <w:t xml:space="preserve">. в экспертной деятельности) и обучающихся в конкурсах, фестивалях, олимпиадах на </w:t>
            </w:r>
            <w:r w:rsidRPr="00E134E7">
              <w:rPr>
                <w:sz w:val="20"/>
                <w:szCs w:val="20"/>
              </w:rPr>
              <w:t>областном, федеральном уровнях</w:t>
            </w:r>
            <w:r>
              <w:rPr>
                <w:sz w:val="20"/>
                <w:szCs w:val="20"/>
              </w:rPr>
              <w:t>, наличие отраслевых наград, ученой степени и др</w:t>
            </w:r>
            <w:r w:rsidRPr="00E134E7">
              <w:rPr>
                <w:sz w:val="20"/>
                <w:szCs w:val="20"/>
              </w:rPr>
              <w:t>.</w:t>
            </w:r>
          </w:p>
        </w:tc>
        <w:tc>
          <w:tcPr>
            <w:tcW w:w="708" w:type="dxa"/>
          </w:tcPr>
          <w:p w:rsidR="001266DA" w:rsidRPr="00BD3256" w:rsidRDefault="001266DA" w:rsidP="001266DA">
            <w:pPr>
              <w:jc w:val="center"/>
            </w:pPr>
          </w:p>
        </w:tc>
        <w:tc>
          <w:tcPr>
            <w:tcW w:w="697" w:type="dxa"/>
            <w:vMerge/>
            <w:hideMark/>
          </w:tcPr>
          <w:p w:rsidR="001266DA" w:rsidRPr="00BD3256" w:rsidRDefault="001266DA" w:rsidP="001266DA"/>
        </w:tc>
      </w:tr>
    </w:tbl>
    <w:p w:rsidR="00687D68" w:rsidRDefault="00687D68" w:rsidP="00D5644C"/>
    <w:p w:rsidR="00E37A12" w:rsidRDefault="00E37A12" w:rsidP="00D5644C"/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  <w:r w:rsidRPr="001E3097">
        <w:rPr>
          <w:b/>
          <w:sz w:val="28"/>
          <w:szCs w:val="28"/>
        </w:rPr>
        <w:lastRenderedPageBreak/>
        <w:t xml:space="preserve">Уровни </w:t>
      </w:r>
      <w:proofErr w:type="spellStart"/>
      <w:r w:rsidRPr="001E3097">
        <w:rPr>
          <w:b/>
          <w:sz w:val="28"/>
          <w:szCs w:val="28"/>
        </w:rPr>
        <w:t>сформированности</w:t>
      </w:r>
      <w:proofErr w:type="spellEnd"/>
      <w:r w:rsidRPr="001E3097">
        <w:rPr>
          <w:b/>
          <w:sz w:val="28"/>
          <w:szCs w:val="28"/>
        </w:rPr>
        <w:t xml:space="preserve"> компонентов профессиональной деятельности</w:t>
      </w:r>
    </w:p>
    <w:p w:rsidR="00E37A12" w:rsidRDefault="00E37A12" w:rsidP="00E37A12">
      <w:pPr>
        <w:ind w:left="-426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FD65355" wp14:editId="0C47E595">
            <wp:simplePos x="0" y="0"/>
            <wp:positionH relativeFrom="column">
              <wp:posOffset>582930</wp:posOffset>
            </wp:positionH>
            <wp:positionV relativeFrom="paragraph">
              <wp:posOffset>121285</wp:posOffset>
            </wp:positionV>
            <wp:extent cx="5172407" cy="4241256"/>
            <wp:effectExtent l="0" t="0" r="0" b="0"/>
            <wp:wrapSquare wrapText="bothSides"/>
            <wp:docPr id="2" name="Рисунок 2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2407" cy="42412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 w:firstLine="1134"/>
        <w:rPr>
          <w:b/>
          <w:sz w:val="28"/>
          <w:szCs w:val="28"/>
        </w:rPr>
      </w:pPr>
    </w:p>
    <w:p w:rsidR="00E37A12" w:rsidRDefault="00E37A12" w:rsidP="00E37A12">
      <w:pPr>
        <w:ind w:left="-426" w:firstLine="1134"/>
        <w:rPr>
          <w:b/>
          <w:sz w:val="28"/>
          <w:szCs w:val="28"/>
        </w:rPr>
      </w:pPr>
    </w:p>
    <w:p w:rsidR="00E37A12" w:rsidRDefault="00E37A12" w:rsidP="00E37A12">
      <w:pPr>
        <w:ind w:left="-426" w:firstLine="1134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ind w:left="-426"/>
        <w:jc w:val="center"/>
        <w:rPr>
          <w:b/>
          <w:sz w:val="28"/>
          <w:szCs w:val="28"/>
        </w:rPr>
      </w:pPr>
    </w:p>
    <w:p w:rsidR="00E37A12" w:rsidRDefault="00E37A12" w:rsidP="00E37A12">
      <w:pPr>
        <w:spacing w:line="360" w:lineRule="auto"/>
        <w:ind w:left="-426"/>
        <w:rPr>
          <w:b/>
        </w:rPr>
      </w:pPr>
    </w:p>
    <w:p w:rsidR="00E37A12" w:rsidRDefault="00E37A12" w:rsidP="00E37A12">
      <w:pPr>
        <w:spacing w:line="360" w:lineRule="auto"/>
        <w:ind w:left="-426"/>
        <w:rPr>
          <w:b/>
        </w:rPr>
      </w:pPr>
    </w:p>
    <w:p w:rsidR="00E37A12" w:rsidRDefault="00E37A12" w:rsidP="00E37A12">
      <w:pPr>
        <w:spacing w:line="360" w:lineRule="auto"/>
        <w:ind w:left="-426"/>
        <w:rPr>
          <w:b/>
        </w:rPr>
      </w:pPr>
      <w:r>
        <w:rPr>
          <w:b/>
        </w:rPr>
        <w:t>Количество баллов: __________________</w:t>
      </w:r>
    </w:p>
    <w:p w:rsidR="00E37A12" w:rsidRPr="003253AA" w:rsidRDefault="00E37A12" w:rsidP="00E37A12">
      <w:pPr>
        <w:ind w:left="-426"/>
        <w:jc w:val="both"/>
      </w:pPr>
      <w:r w:rsidRPr="003253AA">
        <w:rPr>
          <w:b/>
        </w:rPr>
        <w:t xml:space="preserve">Рекомендации на следующий </w:t>
      </w:r>
      <w:proofErr w:type="spellStart"/>
      <w:r w:rsidRPr="003253AA">
        <w:rPr>
          <w:b/>
        </w:rPr>
        <w:t>межаттестационный</w:t>
      </w:r>
      <w:proofErr w:type="spellEnd"/>
      <w:r w:rsidRPr="003253AA">
        <w:rPr>
          <w:b/>
        </w:rPr>
        <w:t xml:space="preserve"> </w:t>
      </w:r>
      <w:r w:rsidRPr="001301B7">
        <w:rPr>
          <w:b/>
        </w:rPr>
        <w:t>период:</w:t>
      </w:r>
      <w:r w:rsidRPr="003253AA">
        <w:t xml:space="preserve"> </w:t>
      </w:r>
    </w:p>
    <w:p w:rsidR="00E37A12" w:rsidRPr="003253AA" w:rsidRDefault="00E37A12" w:rsidP="00E37A12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E37A12" w:rsidRDefault="00E37A12" w:rsidP="00E37A12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E37A12" w:rsidRDefault="00E37A12" w:rsidP="00E37A12">
      <w:pPr>
        <w:ind w:left="-426"/>
        <w:jc w:val="both"/>
      </w:pPr>
      <w:r>
        <w:t>_____________________________________________________________________________</w:t>
      </w:r>
    </w:p>
    <w:p w:rsidR="00E37A12" w:rsidRPr="003253AA" w:rsidRDefault="00E37A12" w:rsidP="00E37A12">
      <w:pPr>
        <w:ind w:left="-426"/>
        <w:jc w:val="both"/>
      </w:pPr>
      <w:r w:rsidRPr="003253AA">
        <w:t>_______________________________________________________________________</w:t>
      </w:r>
      <w:r>
        <w:t>______</w:t>
      </w:r>
    </w:p>
    <w:p w:rsidR="00E37A12" w:rsidRDefault="00E37A12" w:rsidP="00E37A12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E37A12" w:rsidRDefault="00E37A12" w:rsidP="00E37A12">
      <w:pPr>
        <w:ind w:left="-426"/>
        <w:jc w:val="both"/>
      </w:pPr>
      <w:r>
        <w:t>_____________________________________________________________________________</w:t>
      </w:r>
    </w:p>
    <w:p w:rsidR="00E37A12" w:rsidRPr="003253AA" w:rsidRDefault="00E37A12" w:rsidP="00E37A12">
      <w:pPr>
        <w:ind w:left="-426"/>
        <w:jc w:val="both"/>
      </w:pPr>
      <w:r w:rsidRPr="003253AA">
        <w:t>________________________________________________________________________</w:t>
      </w:r>
      <w:r>
        <w:t>_____</w:t>
      </w:r>
    </w:p>
    <w:p w:rsidR="00E37A12" w:rsidRDefault="00E37A12" w:rsidP="00E37A12">
      <w:pPr>
        <w:ind w:left="-426"/>
        <w:jc w:val="both"/>
      </w:pPr>
      <w:r w:rsidRPr="003253AA">
        <w:t>_____________________________________________________</w:t>
      </w:r>
      <w:r>
        <w:t>________________________</w:t>
      </w:r>
    </w:p>
    <w:p w:rsidR="00E37A12" w:rsidRDefault="00E37A12" w:rsidP="00E37A12">
      <w:pPr>
        <w:ind w:left="-426"/>
        <w:jc w:val="both"/>
      </w:pPr>
      <w:r>
        <w:t>____________________________________________________________________________</w:t>
      </w:r>
    </w:p>
    <w:p w:rsidR="00E37A12" w:rsidRDefault="00E37A12" w:rsidP="00E37A12">
      <w:pPr>
        <w:ind w:left="-426"/>
        <w:jc w:val="both"/>
      </w:pPr>
    </w:p>
    <w:p w:rsidR="00E37A12" w:rsidRPr="00A672D0" w:rsidRDefault="00E37A12" w:rsidP="00E37A12">
      <w:pPr>
        <w:ind w:left="-426"/>
        <w:jc w:val="both"/>
        <w:rPr>
          <w:u w:val="single"/>
        </w:rPr>
      </w:pPr>
      <w:r w:rsidRPr="003253AA">
        <w:t xml:space="preserve">Председатель </w:t>
      </w:r>
      <w:r>
        <w:t>экспертно</w:t>
      </w:r>
      <w:r w:rsidR="00B25C28">
        <w:t xml:space="preserve">й комиссии:  </w:t>
      </w:r>
      <w:r w:rsidR="008B558F">
        <w:t xml:space="preserve">  </w:t>
      </w:r>
      <w:r w:rsidR="009164ED">
        <w:t xml:space="preserve"> </w:t>
      </w:r>
      <w:proofErr w:type="spellStart"/>
      <w:r w:rsidR="007D241E">
        <w:rPr>
          <w:u w:val="single"/>
        </w:rPr>
        <w:t>Пимурзина</w:t>
      </w:r>
      <w:proofErr w:type="spellEnd"/>
      <w:r w:rsidR="007D241E">
        <w:rPr>
          <w:u w:val="single"/>
        </w:rPr>
        <w:t xml:space="preserve"> Светлана Олеговна</w:t>
      </w:r>
      <w:proofErr w:type="gramStart"/>
      <w:r w:rsidR="00E56DF7">
        <w:rPr>
          <w:u w:val="single"/>
        </w:rPr>
        <w:t xml:space="preserve">      </w:t>
      </w:r>
      <w:r w:rsidR="00317BD9">
        <w:rPr>
          <w:u w:val="single"/>
        </w:rPr>
        <w:t xml:space="preserve">  </w:t>
      </w:r>
      <w:r w:rsidR="00E56DF7">
        <w:rPr>
          <w:u w:val="single"/>
        </w:rPr>
        <w:t xml:space="preserve"> </w:t>
      </w:r>
      <w:r w:rsidR="00312325">
        <w:rPr>
          <w:u w:val="single"/>
        </w:rPr>
        <w:t>(</w:t>
      </w:r>
      <w:r w:rsidRPr="00A672D0">
        <w:rPr>
          <w:u w:val="single"/>
        </w:rPr>
        <w:t>____________</w:t>
      </w:r>
      <w:r>
        <w:rPr>
          <w:u w:val="single"/>
        </w:rPr>
        <w:t xml:space="preserve">_) </w:t>
      </w:r>
      <w:proofErr w:type="gramEnd"/>
    </w:p>
    <w:p w:rsidR="00E37A12" w:rsidRPr="00A672D0" w:rsidRDefault="00E37A12" w:rsidP="00E37A12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E37A12" w:rsidRDefault="00E37A12" w:rsidP="00E37A12">
      <w:pPr>
        <w:ind w:left="-426"/>
        <w:jc w:val="both"/>
      </w:pPr>
    </w:p>
    <w:p w:rsidR="00E37A12" w:rsidRPr="00A672D0" w:rsidRDefault="00317BD9" w:rsidP="00E37A12">
      <w:pPr>
        <w:ind w:left="-426"/>
        <w:jc w:val="both"/>
        <w:rPr>
          <w:u w:val="single"/>
        </w:rPr>
      </w:pPr>
      <w:r>
        <w:t xml:space="preserve">Члены </w:t>
      </w:r>
      <w:proofErr w:type="spellStart"/>
      <w:r>
        <w:t>комисси</w:t>
      </w:r>
      <w:proofErr w:type="spellEnd"/>
      <w:r>
        <w:t>:                                  __</w:t>
      </w:r>
      <w:r w:rsidR="007D241E">
        <w:rPr>
          <w:u w:val="single"/>
        </w:rPr>
        <w:t>Кулакова Ирина Владимировна</w:t>
      </w:r>
      <w:proofErr w:type="gramStart"/>
      <w:r w:rsidR="00624615">
        <w:rPr>
          <w:u w:val="single"/>
        </w:rPr>
        <w:t xml:space="preserve">   </w:t>
      </w:r>
      <w:r w:rsidR="00526025">
        <w:rPr>
          <w:u w:val="single"/>
        </w:rPr>
        <w:t xml:space="preserve">         </w:t>
      </w:r>
      <w:r w:rsidR="00437242">
        <w:rPr>
          <w:u w:val="single"/>
        </w:rPr>
        <w:t xml:space="preserve">(______________) </w:t>
      </w:r>
      <w:proofErr w:type="gramEnd"/>
    </w:p>
    <w:p w:rsidR="00E37A12" w:rsidRPr="00A672D0" w:rsidRDefault="00E37A12" w:rsidP="00E37A12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</w:p>
    <w:p w:rsidR="00E37A12" w:rsidRDefault="00E37A12" w:rsidP="00E37A12">
      <w:pPr>
        <w:ind w:left="-426"/>
        <w:jc w:val="both"/>
      </w:pPr>
      <w:r>
        <w:t xml:space="preserve">                                                              </w:t>
      </w:r>
    </w:p>
    <w:p w:rsidR="00E37A12" w:rsidRPr="00A672D0" w:rsidRDefault="00E37A12" w:rsidP="00E37A12">
      <w:pPr>
        <w:ind w:left="-426"/>
        <w:jc w:val="both"/>
        <w:rPr>
          <w:u w:val="single"/>
        </w:rPr>
      </w:pPr>
      <w:r>
        <w:t xml:space="preserve">                                                              </w:t>
      </w:r>
      <w:r w:rsidR="0036738B">
        <w:t xml:space="preserve"> </w:t>
      </w:r>
      <w:r w:rsidR="00BE517D">
        <w:rPr>
          <w:u w:val="single"/>
        </w:rPr>
        <w:t xml:space="preserve"> </w:t>
      </w:r>
      <w:r w:rsidR="009164ED">
        <w:rPr>
          <w:u w:val="single"/>
        </w:rPr>
        <w:t xml:space="preserve"> </w:t>
      </w:r>
      <w:r w:rsidR="007D241E">
        <w:rPr>
          <w:u w:val="single"/>
        </w:rPr>
        <w:t xml:space="preserve">  </w:t>
      </w:r>
      <w:bookmarkStart w:id="0" w:name="_GoBack"/>
      <w:bookmarkEnd w:id="0"/>
      <w:r w:rsidR="00815E19">
        <w:rPr>
          <w:u w:val="single"/>
        </w:rPr>
        <w:t xml:space="preserve"> </w:t>
      </w:r>
      <w:proofErr w:type="spellStart"/>
      <w:r w:rsidR="007D241E">
        <w:rPr>
          <w:u w:val="single"/>
        </w:rPr>
        <w:t>Чехомова</w:t>
      </w:r>
      <w:proofErr w:type="spellEnd"/>
      <w:r w:rsidR="007D241E">
        <w:rPr>
          <w:u w:val="single"/>
        </w:rPr>
        <w:t xml:space="preserve"> Наталья Николаевна</w:t>
      </w:r>
      <w:proofErr w:type="gramStart"/>
      <w:r w:rsidR="00624615">
        <w:rPr>
          <w:u w:val="single"/>
        </w:rPr>
        <w:t xml:space="preserve">    </w:t>
      </w:r>
      <w:r w:rsidR="00624615">
        <w:rPr>
          <w:u w:val="single"/>
        </w:rPr>
        <w:t xml:space="preserve"> </w:t>
      </w:r>
      <w:r w:rsidR="00624615">
        <w:rPr>
          <w:u w:val="single"/>
        </w:rPr>
        <w:t xml:space="preserve">    </w:t>
      </w:r>
      <w:r w:rsidR="00E57B70">
        <w:rPr>
          <w:u w:val="single"/>
        </w:rPr>
        <w:t>(</w:t>
      </w:r>
      <w:r w:rsidRPr="00A672D0">
        <w:rPr>
          <w:u w:val="single"/>
        </w:rPr>
        <w:t>______________)_</w:t>
      </w:r>
      <w:proofErr w:type="gramEnd"/>
    </w:p>
    <w:p w:rsidR="00E37A12" w:rsidRPr="00A672D0" w:rsidRDefault="00E37A12" w:rsidP="00E37A12">
      <w:pPr>
        <w:ind w:left="-426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</w:t>
      </w:r>
      <w:r w:rsidRPr="00A672D0">
        <w:rPr>
          <w:sz w:val="16"/>
          <w:szCs w:val="16"/>
        </w:rPr>
        <w:t>(ФИО</w:t>
      </w:r>
      <w:r>
        <w:rPr>
          <w:sz w:val="16"/>
          <w:szCs w:val="16"/>
        </w:rPr>
        <w:t xml:space="preserve"> полностью</w:t>
      </w:r>
      <w:r w:rsidRPr="00A672D0">
        <w:rPr>
          <w:sz w:val="16"/>
          <w:szCs w:val="16"/>
        </w:rPr>
        <w:t>, подпись)</w:t>
      </w:r>
      <w:r w:rsidR="00EF6947">
        <w:rPr>
          <w:sz w:val="16"/>
          <w:szCs w:val="16"/>
        </w:rPr>
        <w:t xml:space="preserve"> </w:t>
      </w:r>
    </w:p>
    <w:p w:rsidR="00E37A12" w:rsidRDefault="00E37A12" w:rsidP="00E37A12">
      <w:pPr>
        <w:ind w:left="-426"/>
        <w:jc w:val="both"/>
      </w:pPr>
    </w:p>
    <w:p w:rsidR="00E37A12" w:rsidRDefault="00E37A12" w:rsidP="00E37A12">
      <w:pPr>
        <w:ind w:left="-426"/>
        <w:jc w:val="both"/>
      </w:pPr>
      <w:r>
        <w:t xml:space="preserve">С заключением </w:t>
      </w:r>
      <w:proofErr w:type="gramStart"/>
      <w:r>
        <w:t>ознакомлен</w:t>
      </w:r>
      <w:proofErr w:type="gramEnd"/>
      <w:r>
        <w:t xml:space="preserve">: ______________________________________________________ </w:t>
      </w:r>
    </w:p>
    <w:p w:rsidR="00E37A12" w:rsidRPr="00CC3921" w:rsidRDefault="00E37A12" w:rsidP="00E37A12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E37A12" w:rsidRDefault="00E37A12" w:rsidP="00E37A12">
      <w:pPr>
        <w:ind w:left="-426"/>
        <w:rPr>
          <w:sz w:val="28"/>
          <w:szCs w:val="28"/>
        </w:rPr>
      </w:pPr>
      <w:r>
        <w:t xml:space="preserve">                                                                                         </w:t>
      </w:r>
      <w:r w:rsidR="00B25C28">
        <w:t xml:space="preserve">                               </w:t>
      </w:r>
      <w:r w:rsidR="007D241E">
        <w:t>20</w:t>
      </w:r>
      <w:r>
        <w:t xml:space="preserve"> </w:t>
      </w:r>
      <w:r w:rsidR="00317BD9">
        <w:t>февраля</w:t>
      </w:r>
      <w:r>
        <w:t xml:space="preserve"> 201</w:t>
      </w:r>
      <w:r w:rsidR="004F5DB7">
        <w:t>7</w:t>
      </w:r>
      <w:r>
        <w:t xml:space="preserve"> года</w:t>
      </w:r>
    </w:p>
    <w:p w:rsidR="00E37A12" w:rsidRDefault="00E37A12" w:rsidP="00E37A12">
      <w:pPr>
        <w:ind w:left="-426"/>
        <w:jc w:val="both"/>
      </w:pPr>
      <w:r>
        <w:t xml:space="preserve">Претензии/замечания по процедуре ________________   ________________________________ </w:t>
      </w:r>
    </w:p>
    <w:p w:rsidR="00E37A12" w:rsidRPr="00CC3921" w:rsidRDefault="00E37A12" w:rsidP="00E37A12">
      <w:pPr>
        <w:ind w:left="-426"/>
        <w:jc w:val="both"/>
        <w:rPr>
          <w:sz w:val="18"/>
          <w:szCs w:val="18"/>
        </w:rPr>
      </w:pPr>
      <w:r>
        <w:t xml:space="preserve">                                                                                                     </w:t>
      </w:r>
      <w:r>
        <w:rPr>
          <w:sz w:val="18"/>
          <w:szCs w:val="18"/>
        </w:rPr>
        <w:t>по</w:t>
      </w:r>
      <w:r w:rsidRPr="00644B6B">
        <w:rPr>
          <w:sz w:val="18"/>
          <w:szCs w:val="18"/>
        </w:rPr>
        <w:t>дпись</w:t>
      </w:r>
      <w:r>
        <w:rPr>
          <w:sz w:val="18"/>
          <w:szCs w:val="18"/>
        </w:rPr>
        <w:t xml:space="preserve"> </w:t>
      </w:r>
      <w:r w:rsidRPr="00644B6B">
        <w:rPr>
          <w:sz w:val="18"/>
          <w:szCs w:val="18"/>
        </w:rPr>
        <w:t xml:space="preserve"> </w:t>
      </w:r>
      <w:proofErr w:type="spellStart"/>
      <w:proofErr w:type="gramStart"/>
      <w:r w:rsidRPr="00644B6B">
        <w:rPr>
          <w:sz w:val="18"/>
          <w:szCs w:val="18"/>
        </w:rPr>
        <w:t>аттестующегося</w:t>
      </w:r>
      <w:proofErr w:type="spellEnd"/>
      <w:proofErr w:type="gramEnd"/>
      <w:r>
        <w:rPr>
          <w:sz w:val="18"/>
          <w:szCs w:val="18"/>
        </w:rPr>
        <w:t xml:space="preserve"> (расшифровка)</w:t>
      </w:r>
      <w:r w:rsidRPr="00644B6B">
        <w:rPr>
          <w:sz w:val="18"/>
          <w:szCs w:val="18"/>
        </w:rPr>
        <w:t xml:space="preserve">    </w:t>
      </w:r>
    </w:p>
    <w:p w:rsidR="00E37A12" w:rsidRPr="0068532A" w:rsidRDefault="00E37A12" w:rsidP="00E37A12">
      <w:pPr>
        <w:pStyle w:val="a5"/>
        <w:ind w:left="-426"/>
        <w:rPr>
          <w:sz w:val="20"/>
          <w:szCs w:val="20"/>
        </w:rPr>
      </w:pPr>
      <w:r w:rsidRPr="0068532A">
        <w:rPr>
          <w:sz w:val="20"/>
          <w:szCs w:val="20"/>
        </w:rPr>
        <w:t>_________________________________________________________________________________________________</w:t>
      </w:r>
    </w:p>
    <w:p w:rsidR="00E37A12" w:rsidRPr="00384CE6" w:rsidRDefault="00E37A12" w:rsidP="00E37A12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>Полученные результаты ранжируются в рамках рейтинговой системы:</w:t>
      </w:r>
    </w:p>
    <w:p w:rsidR="00E37A12" w:rsidRPr="00384CE6" w:rsidRDefault="00E37A12" w:rsidP="00E37A12">
      <w:pPr>
        <w:pStyle w:val="a5"/>
        <w:ind w:left="-426"/>
        <w:rPr>
          <w:sz w:val="18"/>
          <w:szCs w:val="18"/>
        </w:rPr>
      </w:pPr>
      <w:r w:rsidRPr="00384CE6">
        <w:rPr>
          <w:sz w:val="18"/>
          <w:szCs w:val="18"/>
        </w:rPr>
        <w:t xml:space="preserve">30 - 39 баллов - уровень квалификации соответствует требованиям, предъявляемым к первой квалификационной категории; </w:t>
      </w:r>
    </w:p>
    <w:p w:rsidR="00E37A12" w:rsidRDefault="00E37A12" w:rsidP="00E37A12">
      <w:pPr>
        <w:pStyle w:val="a5"/>
        <w:ind w:left="-426"/>
      </w:pPr>
      <w:r w:rsidRPr="00384CE6">
        <w:rPr>
          <w:sz w:val="18"/>
          <w:szCs w:val="18"/>
        </w:rPr>
        <w:t>40 - 50 баллов - уровень квалификации соответствует требованиям, предъявляемым к высшей квалификационной категории.</w:t>
      </w:r>
    </w:p>
    <w:sectPr w:rsidR="00E37A12" w:rsidSect="00D03C88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96D47"/>
    <w:rsid w:val="00086C14"/>
    <w:rsid w:val="00095120"/>
    <w:rsid w:val="001114ED"/>
    <w:rsid w:val="00124384"/>
    <w:rsid w:val="001266DA"/>
    <w:rsid w:val="00155BB8"/>
    <w:rsid w:val="00174B1C"/>
    <w:rsid w:val="001A44D5"/>
    <w:rsid w:val="00213870"/>
    <w:rsid w:val="00263235"/>
    <w:rsid w:val="003012D5"/>
    <w:rsid w:val="00312325"/>
    <w:rsid w:val="00313F36"/>
    <w:rsid w:val="00317BD9"/>
    <w:rsid w:val="0033687C"/>
    <w:rsid w:val="0036738B"/>
    <w:rsid w:val="003B4AB5"/>
    <w:rsid w:val="003C1A1D"/>
    <w:rsid w:val="003D5DDD"/>
    <w:rsid w:val="00401E92"/>
    <w:rsid w:val="00437242"/>
    <w:rsid w:val="00490778"/>
    <w:rsid w:val="004B2CAB"/>
    <w:rsid w:val="004F5DB7"/>
    <w:rsid w:val="00526025"/>
    <w:rsid w:val="005B1755"/>
    <w:rsid w:val="005B2ABA"/>
    <w:rsid w:val="005E12B9"/>
    <w:rsid w:val="00624615"/>
    <w:rsid w:val="00640F28"/>
    <w:rsid w:val="00666D98"/>
    <w:rsid w:val="00687D68"/>
    <w:rsid w:val="006B008D"/>
    <w:rsid w:val="006B0E80"/>
    <w:rsid w:val="00741E28"/>
    <w:rsid w:val="00772ADE"/>
    <w:rsid w:val="00774CCA"/>
    <w:rsid w:val="007D241E"/>
    <w:rsid w:val="007E4E5F"/>
    <w:rsid w:val="00815E19"/>
    <w:rsid w:val="008301CF"/>
    <w:rsid w:val="008B558F"/>
    <w:rsid w:val="009164ED"/>
    <w:rsid w:val="009276ED"/>
    <w:rsid w:val="009B72EB"/>
    <w:rsid w:val="00A5673C"/>
    <w:rsid w:val="00B12398"/>
    <w:rsid w:val="00B24D39"/>
    <w:rsid w:val="00B25C28"/>
    <w:rsid w:val="00B26594"/>
    <w:rsid w:val="00B44F0C"/>
    <w:rsid w:val="00BC2515"/>
    <w:rsid w:val="00BD05DE"/>
    <w:rsid w:val="00BD3256"/>
    <w:rsid w:val="00BE517D"/>
    <w:rsid w:val="00C903B5"/>
    <w:rsid w:val="00CC168A"/>
    <w:rsid w:val="00D00B26"/>
    <w:rsid w:val="00D03C88"/>
    <w:rsid w:val="00D06E78"/>
    <w:rsid w:val="00D07A4F"/>
    <w:rsid w:val="00D263F8"/>
    <w:rsid w:val="00D41578"/>
    <w:rsid w:val="00D5644C"/>
    <w:rsid w:val="00D74536"/>
    <w:rsid w:val="00D86DFC"/>
    <w:rsid w:val="00DA0083"/>
    <w:rsid w:val="00E10343"/>
    <w:rsid w:val="00E37A12"/>
    <w:rsid w:val="00E46C1B"/>
    <w:rsid w:val="00E56DF7"/>
    <w:rsid w:val="00E576F1"/>
    <w:rsid w:val="00E57B70"/>
    <w:rsid w:val="00E82F42"/>
    <w:rsid w:val="00E85B09"/>
    <w:rsid w:val="00E96D47"/>
    <w:rsid w:val="00EB1C1A"/>
    <w:rsid w:val="00EE7393"/>
    <w:rsid w:val="00EF6947"/>
    <w:rsid w:val="00F01A78"/>
    <w:rsid w:val="00F1412E"/>
    <w:rsid w:val="00F329A5"/>
    <w:rsid w:val="00F70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D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3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393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 Spacing"/>
    <w:qFormat/>
    <w:rsid w:val="00E3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73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F62998-5A03-44A2-A52F-A1DC787339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amc418</dc:creator>
  <cp:lastModifiedBy>Татьяна</cp:lastModifiedBy>
  <cp:revision>54</cp:revision>
  <cp:lastPrinted>2017-02-07T04:22:00Z</cp:lastPrinted>
  <dcterms:created xsi:type="dcterms:W3CDTF">2016-02-16T10:32:00Z</dcterms:created>
  <dcterms:modified xsi:type="dcterms:W3CDTF">2017-02-07T04:28:00Z</dcterms:modified>
</cp:coreProperties>
</file>